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4A2" w:rsidRPr="006624F1" w:rsidRDefault="007D14A2" w:rsidP="006624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24F1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о конкурсе виртуальных литературных туристических маршрутов </w:t>
      </w:r>
    </w:p>
    <w:p w:rsidR="007D14A2" w:rsidRPr="006624F1" w:rsidRDefault="007D14A2" w:rsidP="00BC75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24F1">
        <w:rPr>
          <w:rFonts w:ascii="Times New Roman" w:hAnsi="Times New Roman" w:cs="Times New Roman"/>
          <w:b/>
          <w:bCs/>
          <w:sz w:val="28"/>
          <w:szCs w:val="28"/>
        </w:rPr>
        <w:t xml:space="preserve">«ЛИТеРА» для обучающихся 1-11 классов </w:t>
      </w:r>
    </w:p>
    <w:p w:rsidR="007D14A2" w:rsidRPr="006624F1" w:rsidRDefault="007D14A2" w:rsidP="00BC75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14A2" w:rsidRPr="006624F1" w:rsidRDefault="007D14A2" w:rsidP="00BC75F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624F1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7D14A2" w:rsidRPr="006624F1" w:rsidRDefault="007D14A2" w:rsidP="00BC75FA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условия организации и проведения конкурса виртуальных  литературных туристических маршрутов «ЛИТеРА» для обучающихся 1-11 классов (Далее - Конкурс). </w:t>
      </w:r>
    </w:p>
    <w:p w:rsidR="007D14A2" w:rsidRPr="006624F1" w:rsidRDefault="007D14A2" w:rsidP="00BC75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1.2. Мероприятие проводится  в рамках  Городского стратегического подпроекта «Одаренные дети»  в 2015-2016 учебном  году.</w:t>
      </w:r>
    </w:p>
    <w:p w:rsidR="007D14A2" w:rsidRPr="006624F1" w:rsidRDefault="007D14A2" w:rsidP="00BC75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1.3. Учредителем мероприятия является Управление образования Администрации города Екатеринбурга.</w:t>
      </w:r>
    </w:p>
    <w:p w:rsidR="007D14A2" w:rsidRPr="006624F1" w:rsidRDefault="007D14A2" w:rsidP="00BC75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1.4. Организация и проведение мероприятия регламенти</w:t>
      </w:r>
      <w:r w:rsidRPr="006624F1">
        <w:rPr>
          <w:rFonts w:ascii="Times New Roman" w:hAnsi="Times New Roman" w:cs="Times New Roman"/>
          <w:sz w:val="28"/>
          <w:szCs w:val="28"/>
        </w:rPr>
        <w:softHyphen/>
        <w:t>руются Законом Российской Федерации «Об образовании», нормативными актами Управления образования Администрации города Екатеринбурга,  МАУ ДО ГДТДиМ  «Одаренность и технологии», Отдела образования Железнодорожного района,  Информационно-методического центра Железнодорожного района, локальными актами МАОУ - СОШ с углубленным изучением отдельных предметов № 148, настоящим Положением.</w:t>
      </w:r>
    </w:p>
    <w:p w:rsidR="007D14A2" w:rsidRPr="006624F1" w:rsidRDefault="007D14A2" w:rsidP="00BC75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1.5. Инициатор и организатор мероприятия: МАОУ - СОШ с углубленным изучением отдельных предметов № 148.</w:t>
      </w:r>
    </w:p>
    <w:p w:rsidR="007D14A2" w:rsidRPr="006624F1" w:rsidRDefault="007D14A2" w:rsidP="00BC75F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14A2" w:rsidRPr="006624F1" w:rsidRDefault="007D14A2" w:rsidP="00BC75F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624F1">
        <w:rPr>
          <w:rFonts w:ascii="Times New Roman" w:hAnsi="Times New Roman" w:cs="Times New Roman"/>
          <w:b/>
          <w:bCs/>
          <w:sz w:val="28"/>
          <w:szCs w:val="28"/>
        </w:rPr>
        <w:t>2. Цели и задачи</w:t>
      </w:r>
    </w:p>
    <w:p w:rsidR="007D14A2" w:rsidRPr="006624F1" w:rsidRDefault="007D14A2" w:rsidP="00BC75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 xml:space="preserve">2.1. Цель мероприятия: создание благоприятных условий для развития интеллектуальных и творческих способностей одаренных детей в области литературного краеведения.  </w:t>
      </w:r>
    </w:p>
    <w:p w:rsidR="007D14A2" w:rsidRPr="006624F1" w:rsidRDefault="007D14A2" w:rsidP="00BC75FA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2.2. Задачи конкурса:</w:t>
      </w:r>
    </w:p>
    <w:p w:rsidR="007D14A2" w:rsidRPr="006624F1" w:rsidRDefault="007D14A2" w:rsidP="00BC75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выявление и поддержка одаренных обучающихся в области литературного краеведения;</w:t>
      </w:r>
    </w:p>
    <w:p w:rsidR="007D14A2" w:rsidRPr="006624F1" w:rsidRDefault="007D14A2" w:rsidP="00BC75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активизация  интереса обучающихся к литературе Урала;</w:t>
      </w:r>
    </w:p>
    <w:p w:rsidR="007D14A2" w:rsidRPr="006624F1" w:rsidRDefault="007D14A2" w:rsidP="00BC75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выявление образовательных потребностей обучающихся, связанных с углубленным изучением литературы уральских писателей;</w:t>
      </w:r>
    </w:p>
    <w:p w:rsidR="007D14A2" w:rsidRPr="006624F1" w:rsidRDefault="007D14A2" w:rsidP="00BC75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6624F1">
        <w:rPr>
          <w:rFonts w:ascii="Times New Roman" w:hAnsi="Times New Roman" w:cs="Times New Roman"/>
          <w:sz w:val="28"/>
          <w:szCs w:val="28"/>
        </w:rPr>
        <w:t>- р</w:t>
      </w:r>
      <w:r w:rsidRPr="006624F1">
        <w:rPr>
          <w:rFonts w:ascii="Times New Roman" w:hAnsi="Times New Roman" w:cs="Times New Roman"/>
          <w:sz w:val="28"/>
          <w:szCs w:val="28"/>
          <w:lang w:val="fr-FR"/>
        </w:rPr>
        <w:t>азвитие навыков самостоятельной работы</w:t>
      </w:r>
      <w:r w:rsidRPr="006624F1">
        <w:rPr>
          <w:rFonts w:ascii="Times New Roman" w:hAnsi="Times New Roman" w:cs="Times New Roman"/>
          <w:sz w:val="28"/>
          <w:szCs w:val="28"/>
        </w:rPr>
        <w:t>;</w:t>
      </w:r>
    </w:p>
    <w:p w:rsidR="007D14A2" w:rsidRPr="006624F1" w:rsidRDefault="007D14A2" w:rsidP="00BC75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создание условий для личностной самореализации одаренных детей.</w:t>
      </w:r>
    </w:p>
    <w:p w:rsidR="007D14A2" w:rsidRPr="006624F1" w:rsidRDefault="007D14A2" w:rsidP="00BC75F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D14A2" w:rsidRPr="006624F1" w:rsidRDefault="007D14A2" w:rsidP="00BC75F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624F1">
        <w:rPr>
          <w:rFonts w:ascii="Times New Roman" w:hAnsi="Times New Roman" w:cs="Times New Roman"/>
          <w:b/>
          <w:bCs/>
          <w:sz w:val="28"/>
          <w:szCs w:val="28"/>
        </w:rPr>
        <w:t>3. Порядок организации и проведения мероприятия</w:t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 xml:space="preserve">3.1. В  Конкурсе могут участвовать все желающие из числа обучающихся 1-11 классов образовательных учреждений Екатеринбурга в трех возрастных категориях: 1-4 классы, 5-8 классы, 9-11 классы. </w:t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К участию в Конкурсе допускаются проекты, подготовленные одним или двумя авторами.</w:t>
      </w:r>
    </w:p>
    <w:p w:rsidR="007D14A2" w:rsidRPr="006624F1" w:rsidRDefault="007D14A2" w:rsidP="00BC75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 xml:space="preserve">3.2. Конкурс проводится в два этапа: заочный и очный этап. </w:t>
      </w:r>
    </w:p>
    <w:p w:rsidR="007D14A2" w:rsidRPr="006624F1" w:rsidRDefault="007D14A2" w:rsidP="00BC75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 xml:space="preserve">3.3. Заочный этап  Конкурса проводится с 01 ноября по 23 ноября 2015 года в форме экспертизы конкурсных материалов. Конкурсные материалы отправляются через образовательные учреждения на электронный адрес </w:t>
      </w:r>
      <w:hyperlink r:id="rId5" w:history="1">
        <w:r w:rsidRPr="006624F1">
          <w:rPr>
            <w:rStyle w:val="Hyperlink"/>
            <w:rFonts w:ascii="Times New Roman" w:hAnsi="Times New Roman" w:cs="Times New Roman"/>
            <w:sz w:val="28"/>
            <w:szCs w:val="28"/>
          </w:rPr>
          <w:t>mailto:muk_impuls@olympus.ru</w:t>
        </w:r>
      </w:hyperlink>
      <w:r w:rsidRPr="006624F1">
        <w:rPr>
          <w:rFonts w:ascii="Times New Roman" w:hAnsi="Times New Roman" w:cs="Times New Roman"/>
          <w:sz w:val="28"/>
          <w:szCs w:val="28"/>
        </w:rPr>
        <w:t xml:space="preserve"> е</w:t>
      </w:r>
      <w:r w:rsidRPr="006624F1">
        <w:rPr>
          <w:rFonts w:ascii="Times New Roman" w:hAnsi="Times New Roman" w:cs="Times New Roman"/>
          <w:sz w:val="28"/>
          <w:szCs w:val="28"/>
          <w:lang w:val="en-US"/>
        </w:rPr>
        <w:t>kb</w:t>
      </w:r>
      <w:r w:rsidRPr="006624F1">
        <w:rPr>
          <w:rFonts w:ascii="Times New Roman" w:hAnsi="Times New Roman" w:cs="Times New Roman"/>
          <w:sz w:val="28"/>
          <w:szCs w:val="28"/>
        </w:rPr>
        <w:t>-</w:t>
      </w:r>
      <w:r w:rsidRPr="006624F1">
        <w:rPr>
          <w:rFonts w:ascii="Times New Roman" w:hAnsi="Times New Roman" w:cs="Times New Roman"/>
          <w:sz w:val="28"/>
          <w:szCs w:val="28"/>
          <w:lang w:val="en-US"/>
        </w:rPr>
        <w:t>mou</w:t>
      </w:r>
      <w:r w:rsidRPr="006624F1">
        <w:rPr>
          <w:rFonts w:ascii="Times New Roman" w:hAnsi="Times New Roman" w:cs="Times New Roman"/>
          <w:sz w:val="28"/>
          <w:szCs w:val="28"/>
        </w:rPr>
        <w:t>148@</w:t>
      </w:r>
      <w:r w:rsidRPr="006624F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624F1">
        <w:rPr>
          <w:rFonts w:ascii="Times New Roman" w:hAnsi="Times New Roman" w:cs="Times New Roman"/>
          <w:sz w:val="28"/>
          <w:szCs w:val="28"/>
        </w:rPr>
        <w:t>.</w:t>
      </w:r>
      <w:r w:rsidRPr="006624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624F1">
        <w:rPr>
          <w:rFonts w:ascii="Times New Roman" w:hAnsi="Times New Roman" w:cs="Times New Roman"/>
          <w:sz w:val="28"/>
          <w:szCs w:val="28"/>
        </w:rPr>
        <w:t>. Конкурсные материалы должны содержать:</w:t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 xml:space="preserve">- заявку учреждения, </w:t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 xml:space="preserve">- конкурсную работу. </w:t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 xml:space="preserve">Заявка на участие в городском конкурсе </w:t>
      </w:r>
    </w:p>
    <w:tbl>
      <w:tblPr>
        <w:tblW w:w="9678" w:type="dxa"/>
        <w:tblInd w:w="-106" w:type="dxa"/>
        <w:tblLayout w:type="fixed"/>
        <w:tblLook w:val="0000"/>
      </w:tblPr>
      <w:tblGrid>
        <w:gridCol w:w="629"/>
        <w:gridCol w:w="646"/>
        <w:gridCol w:w="1496"/>
        <w:gridCol w:w="1400"/>
        <w:gridCol w:w="952"/>
        <w:gridCol w:w="1357"/>
        <w:gridCol w:w="1599"/>
        <w:gridCol w:w="1599"/>
      </w:tblGrid>
      <w:tr w:rsidR="007D14A2" w:rsidRPr="006624F1">
        <w:trPr>
          <w:trHeight w:val="1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D14A2" w:rsidRPr="006624F1" w:rsidRDefault="007D14A2" w:rsidP="00BC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24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 </w:t>
            </w:r>
            <w:r w:rsidRPr="006624F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D14A2" w:rsidRPr="006624F1" w:rsidRDefault="007D14A2" w:rsidP="00BC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24F1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  <w:vAlign w:val="center"/>
          </w:tcPr>
          <w:p w:rsidR="007D14A2" w:rsidRPr="006624F1" w:rsidRDefault="007D14A2" w:rsidP="00BC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4F1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</w:p>
          <w:p w:rsidR="007D14A2" w:rsidRPr="006624F1" w:rsidRDefault="007D14A2" w:rsidP="00BC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24F1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D14A2" w:rsidRPr="006624F1" w:rsidRDefault="007D14A2" w:rsidP="00BC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24F1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D14A2" w:rsidRPr="006624F1" w:rsidRDefault="007D14A2" w:rsidP="00BC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24F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D14A2" w:rsidRPr="006624F1" w:rsidRDefault="007D14A2" w:rsidP="00BC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24F1">
              <w:rPr>
                <w:rFonts w:ascii="Times New Roman" w:hAnsi="Times New Roman" w:cs="Times New Roman"/>
                <w:sz w:val="24"/>
                <w:szCs w:val="24"/>
              </w:rPr>
              <w:t>Тема работы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D14A2" w:rsidRPr="006624F1" w:rsidRDefault="007D14A2" w:rsidP="00BC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4F1">
              <w:rPr>
                <w:rFonts w:ascii="Times New Roman" w:hAnsi="Times New Roman" w:cs="Times New Roman"/>
                <w:sz w:val="24"/>
                <w:szCs w:val="24"/>
              </w:rPr>
              <w:t xml:space="preserve">Ф. И. О. руководителя 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D14A2" w:rsidRPr="006624F1" w:rsidRDefault="007D14A2" w:rsidP="00BC75FA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4F1">
              <w:rPr>
                <w:rFonts w:ascii="Times New Roman" w:hAnsi="Times New Roman" w:cs="Times New Roman"/>
                <w:sz w:val="24"/>
                <w:szCs w:val="24"/>
              </w:rPr>
              <w:t>Ф.И.О. педагога</w:t>
            </w:r>
          </w:p>
          <w:p w:rsidR="007D14A2" w:rsidRPr="006624F1" w:rsidRDefault="007D14A2" w:rsidP="00BC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4F1">
              <w:rPr>
                <w:rFonts w:ascii="Times New Roman" w:hAnsi="Times New Roman" w:cs="Times New Roman"/>
                <w:sz w:val="24"/>
                <w:szCs w:val="24"/>
              </w:rPr>
              <w:t>для работы в жюри, телефон</w:t>
            </w:r>
          </w:p>
        </w:tc>
      </w:tr>
    </w:tbl>
    <w:p w:rsidR="007D14A2" w:rsidRPr="006624F1" w:rsidRDefault="007D14A2" w:rsidP="00BC75F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Директор ОУ № _____________________________, тел. ОУ ___________</w:t>
      </w:r>
    </w:p>
    <w:p w:rsidR="007D14A2" w:rsidRPr="006624F1" w:rsidRDefault="007D14A2" w:rsidP="00BC75F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Ответственный за участие ОУ в проекте _____________________, тел.______________________</w:t>
      </w:r>
    </w:p>
    <w:p w:rsidR="007D14A2" w:rsidRPr="006624F1" w:rsidRDefault="007D14A2" w:rsidP="00BC75F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D14A2" w:rsidRPr="006624F1" w:rsidRDefault="007D14A2" w:rsidP="00BC75F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Заявка будет принята только в случае предоставления педагога для работы в Экспертном совете очного этапа Конкурса.</w:t>
      </w:r>
    </w:p>
    <w:p w:rsidR="007D14A2" w:rsidRPr="006624F1" w:rsidRDefault="007D14A2" w:rsidP="00BC75F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 xml:space="preserve">3.4. От одного образовательного учреждения на Конкурс может быть направлено не более 5 работ. Объем пересылаемого сообщения должен быть не более  2 мб. Все материалы должны быть представлены в формате </w:t>
      </w:r>
      <w:r w:rsidRPr="006624F1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6624F1">
        <w:rPr>
          <w:rFonts w:ascii="Times New Roman" w:hAnsi="Times New Roman" w:cs="Times New Roman"/>
          <w:sz w:val="28"/>
          <w:szCs w:val="28"/>
        </w:rPr>
        <w:t xml:space="preserve"> 2003-2007.  На конкурс считаются поступившими только те материалы, которые поступили в срок до 23 ноября 2015 года на указанный электронный ящик. Электронные презентации в качестве конкурсных материалов не рассматриваются и не высылаются.</w:t>
      </w:r>
    </w:p>
    <w:p w:rsidR="007D14A2" w:rsidRPr="006624F1" w:rsidRDefault="007D14A2" w:rsidP="00BC75F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 xml:space="preserve">3.5. Результаты заочного этапа Конкурса размещаются на сайте МАОУ-СОШ с углубленным изучением отдельных предметов  № 148 (148uralschool.ru) в двухнедельный срок после получения конкурсных материалов на экспертизу. </w:t>
      </w:r>
    </w:p>
    <w:p w:rsidR="007D14A2" w:rsidRPr="006624F1" w:rsidRDefault="007D14A2" w:rsidP="00BC75F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 xml:space="preserve">3.6. Очный этап Конкурса проводится 13 декабря 2015 года  в форме творческой презентации проектов. Место проведения очного этапа: МАОУ - СОШ с углубленным изучением отдельных предметов  № 148. </w:t>
      </w:r>
    </w:p>
    <w:p w:rsidR="007D14A2" w:rsidRPr="006624F1" w:rsidRDefault="007D14A2" w:rsidP="00BC75F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3.7. Представление проектных работ обучающихся проходит по возрастным категориям (1-4, 5-8, 9-11 классы). Количество работ в одной возрастной категории не менее 10.</w:t>
      </w:r>
    </w:p>
    <w:p w:rsidR="007D14A2" w:rsidRPr="006624F1" w:rsidRDefault="007D14A2" w:rsidP="00BC75F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3.8. Технические средства, необходимые для представления работы, предоставляет МАОУ - СОШ с углубленным изучением отдельных предметов  № 148.</w:t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624F1">
        <w:rPr>
          <w:rFonts w:ascii="Times New Roman" w:hAnsi="Times New Roman" w:cs="Times New Roman"/>
          <w:b/>
          <w:bCs/>
          <w:sz w:val="28"/>
          <w:szCs w:val="28"/>
        </w:rPr>
        <w:t>4. Критерии оценивания проектов участников Конкурса</w:t>
      </w:r>
    </w:p>
    <w:p w:rsidR="007D14A2" w:rsidRPr="006624F1" w:rsidRDefault="007D14A2" w:rsidP="00BC75FA">
      <w:pPr>
        <w:tabs>
          <w:tab w:val="left" w:pos="32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4.1. К участию в конкурсе допускаются маршруты, в описании которых четко сформулирована тематическая литературная  направленность, определена целевая группа, представлены обоснования к выбору посещаемых мест и их характеристики, порядок передвижения по маршруту. Литературный туристский маршрут должен содержать следующую информацию:</w:t>
      </w:r>
    </w:p>
    <w:p w:rsidR="007D14A2" w:rsidRPr="006624F1" w:rsidRDefault="007D14A2" w:rsidP="00BC75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название туристского маршрута;</w:t>
      </w:r>
    </w:p>
    <w:p w:rsidR="007D14A2" w:rsidRPr="006624F1" w:rsidRDefault="007D14A2" w:rsidP="00BC75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целевая аудитория;</w:t>
      </w:r>
    </w:p>
    <w:p w:rsidR="007D14A2" w:rsidRPr="006624F1" w:rsidRDefault="007D14A2" w:rsidP="00BC75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детальное описание маршрута (достопримечательности, значимость объектов, существующие легенды и предания, связь с известными уральскими авторами или литературными героями и т.д.).</w:t>
      </w:r>
    </w:p>
    <w:p w:rsidR="007D14A2" w:rsidRPr="006624F1" w:rsidRDefault="007D14A2" w:rsidP="00BC75FA">
      <w:pPr>
        <w:tabs>
          <w:tab w:val="left" w:pos="54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4.2. Заочный этап:</w:t>
      </w:r>
    </w:p>
    <w:p w:rsidR="007D14A2" w:rsidRPr="006624F1" w:rsidRDefault="007D14A2" w:rsidP="00BC75FA">
      <w:pPr>
        <w:tabs>
          <w:tab w:val="left" w:pos="36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Полнота раскрытия темы.</w:t>
      </w:r>
    </w:p>
    <w:p w:rsidR="007D14A2" w:rsidRPr="006624F1" w:rsidRDefault="007D14A2" w:rsidP="00BC75FA">
      <w:pPr>
        <w:tabs>
          <w:tab w:val="left" w:pos="36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Глубина проработки материала.</w:t>
      </w:r>
    </w:p>
    <w:p w:rsidR="007D14A2" w:rsidRPr="006624F1" w:rsidRDefault="007D14A2" w:rsidP="00BC75FA">
      <w:pPr>
        <w:tabs>
          <w:tab w:val="left" w:pos="36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Логика изложения материала.</w:t>
      </w:r>
    </w:p>
    <w:p w:rsidR="007D14A2" w:rsidRPr="006624F1" w:rsidRDefault="007D14A2" w:rsidP="00BC75FA">
      <w:pPr>
        <w:tabs>
          <w:tab w:val="left" w:pos="36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Новизна, объем собственных данных, их достоверность.</w:t>
      </w:r>
    </w:p>
    <w:p w:rsidR="007D14A2" w:rsidRPr="006624F1" w:rsidRDefault="007D14A2" w:rsidP="00BC75FA">
      <w:pPr>
        <w:tabs>
          <w:tab w:val="left" w:pos="36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Соответствие результата поставленным целям и задачам.</w:t>
      </w:r>
    </w:p>
    <w:p w:rsidR="007D14A2" w:rsidRPr="006624F1" w:rsidRDefault="007D14A2" w:rsidP="00BC75FA">
      <w:pPr>
        <w:tabs>
          <w:tab w:val="left" w:pos="36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Наличие выводов по решению поставленной проблемы.</w:t>
      </w:r>
    </w:p>
    <w:p w:rsidR="007D14A2" w:rsidRPr="006624F1" w:rsidRDefault="007D14A2" w:rsidP="00BC75FA">
      <w:pPr>
        <w:tabs>
          <w:tab w:val="left" w:pos="36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Культура оформления материалов.</w:t>
      </w:r>
    </w:p>
    <w:p w:rsidR="007D14A2" w:rsidRPr="006624F1" w:rsidRDefault="007D14A2" w:rsidP="00BC75FA">
      <w:pPr>
        <w:tabs>
          <w:tab w:val="left" w:pos="36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Наличие литературного обзора, его качество.</w:t>
      </w:r>
    </w:p>
    <w:p w:rsidR="007D14A2" w:rsidRPr="006624F1" w:rsidRDefault="007D14A2" w:rsidP="00BC75FA">
      <w:pPr>
        <w:tabs>
          <w:tab w:val="left" w:pos="54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4.3. Очный этап:</w:t>
      </w:r>
    </w:p>
    <w:p w:rsidR="007D14A2" w:rsidRPr="006624F1" w:rsidRDefault="007D14A2" w:rsidP="00BC75FA">
      <w:pPr>
        <w:tabs>
          <w:tab w:val="left" w:pos="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Соответствие сообщения заявленной теме, целям и задачам проекта.</w:t>
      </w:r>
    </w:p>
    <w:p w:rsidR="007D14A2" w:rsidRPr="006624F1" w:rsidRDefault="007D14A2" w:rsidP="00BC75FA">
      <w:pPr>
        <w:tabs>
          <w:tab w:val="left" w:pos="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Понимание проблемы и глубина ее раскрытия.</w:t>
      </w:r>
      <w:r w:rsidRPr="006624F1">
        <w:rPr>
          <w:rFonts w:ascii="Times New Roman" w:hAnsi="Times New Roman" w:cs="Times New Roman"/>
          <w:sz w:val="28"/>
          <w:szCs w:val="28"/>
        </w:rPr>
        <w:tab/>
      </w:r>
    </w:p>
    <w:p w:rsidR="007D14A2" w:rsidRPr="006624F1" w:rsidRDefault="007D14A2" w:rsidP="00BC75FA">
      <w:pPr>
        <w:tabs>
          <w:tab w:val="left" w:pos="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Представление собственных результатов.</w:t>
      </w:r>
      <w:r w:rsidRPr="006624F1">
        <w:rPr>
          <w:rFonts w:ascii="Times New Roman" w:hAnsi="Times New Roman" w:cs="Times New Roman"/>
          <w:sz w:val="28"/>
          <w:szCs w:val="28"/>
        </w:rPr>
        <w:tab/>
      </w:r>
    </w:p>
    <w:p w:rsidR="007D14A2" w:rsidRPr="006624F1" w:rsidRDefault="007D14A2" w:rsidP="00BC75FA">
      <w:pPr>
        <w:tabs>
          <w:tab w:val="left" w:pos="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Структурированность и логичность сообщения, которая обеспечивает понимание и доступность содержания.</w:t>
      </w:r>
    </w:p>
    <w:p w:rsidR="007D14A2" w:rsidRPr="006624F1" w:rsidRDefault="007D14A2" w:rsidP="00BC75FA">
      <w:pPr>
        <w:tabs>
          <w:tab w:val="left" w:pos="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Культура выступления.</w:t>
      </w:r>
      <w:r w:rsidRPr="006624F1">
        <w:rPr>
          <w:rFonts w:ascii="Times New Roman" w:hAnsi="Times New Roman" w:cs="Times New Roman"/>
          <w:sz w:val="28"/>
          <w:szCs w:val="28"/>
        </w:rPr>
        <w:tab/>
      </w:r>
    </w:p>
    <w:p w:rsidR="007D14A2" w:rsidRPr="006624F1" w:rsidRDefault="007D14A2" w:rsidP="00BC75FA">
      <w:pPr>
        <w:tabs>
          <w:tab w:val="left" w:pos="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Грамотность речи, владение специальной терминологией по теме проекта в выступлении.</w:t>
      </w:r>
    </w:p>
    <w:p w:rsidR="007D14A2" w:rsidRPr="006624F1" w:rsidRDefault="007D14A2" w:rsidP="00BC75FA">
      <w:pPr>
        <w:tabs>
          <w:tab w:val="left" w:pos="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Наличие и целесообразность использования наглядности, уровень ее представления.</w:t>
      </w:r>
    </w:p>
    <w:p w:rsidR="007D14A2" w:rsidRPr="006624F1" w:rsidRDefault="007D14A2" w:rsidP="00BC75F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Каждый критерий оценивается по пятибалльной шкале.</w:t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4.4. Работа, представленная Конкурс должна иметь следующую структуру:</w:t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титульный лист;</w:t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оглавление;</w:t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введение;</w:t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основная часть;</w:t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заключение;</w:t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библиографический список.</w:t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4.5. Требования к оформлению работы и выступлению обучающихся:</w:t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Текст работы печатается в Word на одной стороне белой бумаги формата А4 через 1,5 интервала. Шрифт - Times New Roman, не наклонный, размер 14. Размеры полей: сверху и снизу - 20 мм, слева - 30 мм, справа - 15 мм. Красная строка (абзац) - 10 мм. (5 знаков). Нумерация страниц производится в правом верхнем углу, начиная с введения.</w:t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 xml:space="preserve">Объем работы - не более 10 страниц машинописного текста, не считая титульного листа и оглавления. </w:t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На представление работы отводится 7 минут, 3 минуты для ответов на вопросы.</w:t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24F1">
        <w:rPr>
          <w:rFonts w:ascii="Times New Roman" w:hAnsi="Times New Roman" w:cs="Times New Roman"/>
          <w:b/>
          <w:bCs/>
          <w:sz w:val="28"/>
          <w:szCs w:val="28"/>
        </w:rPr>
        <w:t>5.Оргкомитет и Экспертный совет</w:t>
      </w:r>
    </w:p>
    <w:p w:rsidR="007D14A2" w:rsidRPr="006624F1" w:rsidRDefault="007D14A2" w:rsidP="00BC75FA">
      <w:pPr>
        <w:pStyle w:val="NoSpacing"/>
        <w:tabs>
          <w:tab w:val="left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 xml:space="preserve">5.1. Оргкомитет является основным координирующим органом по подготовке и проведению Конкурса. </w:t>
      </w:r>
    </w:p>
    <w:p w:rsidR="007D14A2" w:rsidRPr="006624F1" w:rsidRDefault="007D14A2" w:rsidP="00BC75FA">
      <w:pPr>
        <w:pStyle w:val="NoSpacing"/>
        <w:tabs>
          <w:tab w:val="left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Оргкомитет:</w:t>
      </w:r>
    </w:p>
    <w:p w:rsidR="007D14A2" w:rsidRPr="006624F1" w:rsidRDefault="007D14A2" w:rsidP="00BC75FA">
      <w:pPr>
        <w:pStyle w:val="NoSpacing"/>
        <w:tabs>
          <w:tab w:val="left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определяет и корректирует сроки проведения Конкурса;</w:t>
      </w:r>
    </w:p>
    <w:p w:rsidR="007D14A2" w:rsidRPr="006624F1" w:rsidRDefault="007D14A2" w:rsidP="00BC75FA">
      <w:pPr>
        <w:pStyle w:val="NoSpacing"/>
        <w:tabs>
          <w:tab w:val="left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определяет порядок регистрации и состав Экспертного совета;</w:t>
      </w:r>
    </w:p>
    <w:p w:rsidR="007D14A2" w:rsidRPr="006624F1" w:rsidRDefault="007D14A2" w:rsidP="00BC75FA">
      <w:pPr>
        <w:pStyle w:val="NoSpacing"/>
        <w:tabs>
          <w:tab w:val="left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разрабатывает критерии оценки конкурсных работ;</w:t>
      </w:r>
    </w:p>
    <w:p w:rsidR="007D14A2" w:rsidRPr="006624F1" w:rsidRDefault="007D14A2" w:rsidP="00BC75FA">
      <w:pPr>
        <w:pStyle w:val="NoSpacing"/>
        <w:tabs>
          <w:tab w:val="left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определяет количество призовых мест по каждой возрастной категории;</w:t>
      </w:r>
    </w:p>
    <w:p w:rsidR="007D14A2" w:rsidRPr="006624F1" w:rsidRDefault="007D14A2" w:rsidP="00BC75FA">
      <w:pPr>
        <w:pStyle w:val="NoSpacing"/>
        <w:tabs>
          <w:tab w:val="left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ведет необходимую документацию по организации и проведению Конкурса;</w:t>
      </w:r>
    </w:p>
    <w:p w:rsidR="007D14A2" w:rsidRPr="006624F1" w:rsidRDefault="007D14A2" w:rsidP="00BC75FA">
      <w:pPr>
        <w:pStyle w:val="NoSpacing"/>
        <w:tabs>
          <w:tab w:val="left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оказывает необходимую организационную и методическую поддержку образовательным учреждениям, участвующим в Конкурсе.</w:t>
      </w:r>
    </w:p>
    <w:p w:rsidR="007D14A2" w:rsidRPr="006624F1" w:rsidRDefault="007D14A2" w:rsidP="00BC75F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В состав Оргкомитета входят:</w:t>
      </w:r>
    </w:p>
    <w:p w:rsidR="007D14A2" w:rsidRPr="006624F1" w:rsidRDefault="007D14A2" w:rsidP="00BC75F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Сурмятова Татьяна Степановна, директор МАОУ - СОШ № 148;</w:t>
      </w:r>
    </w:p>
    <w:p w:rsidR="007D14A2" w:rsidRPr="006624F1" w:rsidRDefault="007D14A2" w:rsidP="00BC75FA">
      <w:pPr>
        <w:pStyle w:val="ListParagraph"/>
        <w:shd w:val="clear" w:color="auto" w:fill="FFFFFF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 xml:space="preserve">Наумова Любовь Васильевна, координатор конкурса, заместитель директора по ВР МАОУ - СОШ № 148; </w:t>
      </w:r>
    </w:p>
    <w:p w:rsidR="007D14A2" w:rsidRPr="006624F1" w:rsidRDefault="007D14A2" w:rsidP="00BC75FA">
      <w:pPr>
        <w:pStyle w:val="ListParagraph"/>
        <w:shd w:val="clear" w:color="auto" w:fill="FFFFFF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Анисимова Елена Александровна, педагог-психолог МАОУ - СОШ № 148;</w:t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Лисная Анна Юрьевна, учитель МАОУ - СОШ № 148;</w:t>
      </w:r>
      <w:r w:rsidRPr="006624F1">
        <w:rPr>
          <w:rFonts w:ascii="Times New Roman" w:hAnsi="Times New Roman" w:cs="Times New Roman"/>
          <w:sz w:val="28"/>
          <w:szCs w:val="28"/>
        </w:rPr>
        <w:tab/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Трухина Лариса Димовна, учитель  МАОУ - СОШ № 148;</w:t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Чечулина Людмила Алексеевна, учитель МАОУ - СОШ № 148;</w:t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Цисельская Наталья Дацетовна, учитель МАОУ - СОШ № 148.</w:t>
      </w:r>
    </w:p>
    <w:p w:rsidR="007D14A2" w:rsidRPr="006624F1" w:rsidRDefault="007D14A2" w:rsidP="00BC75FA">
      <w:pPr>
        <w:pStyle w:val="NoSpacing"/>
        <w:tabs>
          <w:tab w:val="left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5.2. Экспертный совет:</w:t>
      </w:r>
    </w:p>
    <w:p w:rsidR="007D14A2" w:rsidRPr="006624F1" w:rsidRDefault="007D14A2" w:rsidP="00BC75FA">
      <w:pPr>
        <w:pStyle w:val="NoSpacing"/>
        <w:tabs>
          <w:tab w:val="left" w:pos="24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является основным аттестационным органом;</w:t>
      </w:r>
    </w:p>
    <w:p w:rsidR="007D14A2" w:rsidRPr="006624F1" w:rsidRDefault="007D14A2" w:rsidP="00BC75FA">
      <w:pPr>
        <w:pStyle w:val="NoSpacing"/>
        <w:tabs>
          <w:tab w:val="left" w:pos="24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организует проверку конкурсных работ;</w:t>
      </w:r>
    </w:p>
    <w:p w:rsidR="007D14A2" w:rsidRPr="006624F1" w:rsidRDefault="007D14A2" w:rsidP="00BC75FA">
      <w:pPr>
        <w:pStyle w:val="NoSpacing"/>
        <w:tabs>
          <w:tab w:val="left" w:pos="24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ведет необходимую документацию;</w:t>
      </w:r>
    </w:p>
    <w:p w:rsidR="007D14A2" w:rsidRPr="006624F1" w:rsidRDefault="007D14A2" w:rsidP="00BC75FA">
      <w:pPr>
        <w:pStyle w:val="NoSpacing"/>
        <w:tabs>
          <w:tab w:val="left" w:pos="24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- оценивает работы и готовит представления в Оргкомитет для награждения.</w:t>
      </w:r>
    </w:p>
    <w:p w:rsidR="007D14A2" w:rsidRPr="006624F1" w:rsidRDefault="007D14A2" w:rsidP="00BC75FA">
      <w:pPr>
        <w:tabs>
          <w:tab w:val="left" w:pos="0"/>
        </w:tabs>
        <w:spacing w:after="0" w:line="240" w:lineRule="auto"/>
        <w:ind w:right="-3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5.3. В состав Экспертного совета очного этапа Конкурса входят специалисты Банка экспертов Подпроекта «Одаренные дети», учителя русского языка и литературы, начальных классов высшей и первой категории образовательных учреждений г. Екатеринбурга, представители администрации  и педагоги МАОУ - СОШ № 148. Возглавляет работу Экспертного совета председатель, назначенный Оргкомитетом.</w:t>
      </w: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D14A2" w:rsidRPr="006624F1" w:rsidRDefault="007D14A2" w:rsidP="00BC75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624F1">
        <w:rPr>
          <w:rFonts w:ascii="Times New Roman" w:hAnsi="Times New Roman" w:cs="Times New Roman"/>
          <w:b/>
          <w:bCs/>
          <w:sz w:val="28"/>
          <w:szCs w:val="28"/>
        </w:rPr>
        <w:t>6. Подведение итогов  Конкурса</w:t>
      </w:r>
    </w:p>
    <w:p w:rsidR="007D14A2" w:rsidRPr="006624F1" w:rsidRDefault="007D14A2" w:rsidP="00BC75FA">
      <w:pPr>
        <w:widowControl w:val="0"/>
        <w:tabs>
          <w:tab w:val="num" w:pos="1288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6.1. По результатам защиты в каждой возрастной категории определяются победитель и призеры.</w:t>
      </w:r>
    </w:p>
    <w:p w:rsidR="007D14A2" w:rsidRPr="006624F1" w:rsidRDefault="007D14A2" w:rsidP="00BC75FA">
      <w:pPr>
        <w:widowControl w:val="0"/>
        <w:tabs>
          <w:tab w:val="num" w:pos="1288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 xml:space="preserve">6.2. Итоги подводятся в день проведения Конкурса. </w:t>
      </w:r>
    </w:p>
    <w:p w:rsidR="007D14A2" w:rsidRPr="006624F1" w:rsidRDefault="007D14A2" w:rsidP="00BC75FA">
      <w:pPr>
        <w:widowControl w:val="0"/>
        <w:tabs>
          <w:tab w:val="num" w:pos="1288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6.3. Каждому участнику очного этапа Конкурса вручается сертификат участника.</w:t>
      </w:r>
    </w:p>
    <w:p w:rsidR="007D14A2" w:rsidRPr="006624F1" w:rsidRDefault="007D14A2" w:rsidP="00BC75FA">
      <w:pPr>
        <w:widowControl w:val="0"/>
        <w:tabs>
          <w:tab w:val="num" w:pos="1288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6.4. Победители и призеры Конкурса награждаются дипломами.</w:t>
      </w:r>
    </w:p>
    <w:p w:rsidR="007D14A2" w:rsidRPr="006624F1" w:rsidRDefault="007D14A2" w:rsidP="00BC75FA">
      <w:pPr>
        <w:widowControl w:val="0"/>
        <w:tabs>
          <w:tab w:val="num" w:pos="1288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6.5. Педагоги, подготовившие победителей и призеров Конкурса, награждаются благодарственными письмами.</w:t>
      </w:r>
    </w:p>
    <w:p w:rsidR="007D14A2" w:rsidRPr="006624F1" w:rsidRDefault="007D14A2" w:rsidP="00BC75FA">
      <w:pPr>
        <w:pStyle w:val="NoSpacing"/>
        <w:tabs>
          <w:tab w:val="left" w:pos="24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6.6. Апелляция по итогам заочного и очного этапов не предусмотрена.</w:t>
      </w:r>
    </w:p>
    <w:p w:rsidR="007D14A2" w:rsidRPr="006624F1" w:rsidRDefault="007D14A2" w:rsidP="00BC75F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624F1">
        <w:rPr>
          <w:rFonts w:ascii="Times New Roman" w:hAnsi="Times New Roman" w:cs="Times New Roman"/>
          <w:b/>
          <w:bCs/>
          <w:sz w:val="28"/>
          <w:szCs w:val="28"/>
        </w:rPr>
        <w:t>7. Финансирование</w:t>
      </w:r>
    </w:p>
    <w:p w:rsidR="007D14A2" w:rsidRPr="006624F1" w:rsidRDefault="007D14A2" w:rsidP="00BC75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7.1. Финансирование мероприятия осуществляется за счет субсидий, выделенных на проведение общегородских мероприятий муниципальным автономными и бюджетными учреждениями, учредителем которых является Управление образования Администрации города Екатеринбурга согласно п. 3.2 Ведомственной целевой программы «Модернизация системы общего образования в условиях введения федеральных государственных образовательных стандартов» на 2015 год, собственных средств образовательного учреждения, средств социальных партнеров и спонсоров.</w:t>
      </w:r>
    </w:p>
    <w:p w:rsidR="007D14A2" w:rsidRPr="006624F1" w:rsidRDefault="007D14A2" w:rsidP="00BC75F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D14A2" w:rsidRPr="006624F1" w:rsidRDefault="007D14A2" w:rsidP="00BC75F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624F1">
        <w:rPr>
          <w:rFonts w:ascii="Times New Roman" w:hAnsi="Times New Roman" w:cs="Times New Roman"/>
          <w:b/>
          <w:bCs/>
          <w:sz w:val="28"/>
          <w:szCs w:val="28"/>
        </w:rPr>
        <w:t>8. Данные об организаторах конкурса</w:t>
      </w:r>
    </w:p>
    <w:p w:rsidR="007D14A2" w:rsidRPr="006624F1" w:rsidRDefault="007D14A2" w:rsidP="00BC75FA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 xml:space="preserve">8.1. МАОУ - СОШ № 148. г. Екатеринбург, ул. Бебеля, 150. </w:t>
      </w:r>
    </w:p>
    <w:p w:rsidR="007D14A2" w:rsidRPr="006624F1" w:rsidRDefault="007D14A2" w:rsidP="00BC75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 xml:space="preserve">Тел.: 323-91-36, </w:t>
      </w:r>
      <w:r w:rsidRPr="006624F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624F1">
        <w:rPr>
          <w:rFonts w:ascii="Times New Roman" w:hAnsi="Times New Roman" w:cs="Times New Roman"/>
          <w:sz w:val="28"/>
          <w:szCs w:val="28"/>
        </w:rPr>
        <w:t>-</w:t>
      </w:r>
      <w:r w:rsidRPr="006624F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624F1">
        <w:rPr>
          <w:rFonts w:ascii="Times New Roman" w:hAnsi="Times New Roman" w:cs="Times New Roman"/>
          <w:sz w:val="28"/>
          <w:szCs w:val="28"/>
        </w:rPr>
        <w:t xml:space="preserve">: </w:t>
      </w:r>
      <w:r w:rsidRPr="006624F1">
        <w:rPr>
          <w:rFonts w:ascii="Times New Roman" w:hAnsi="Times New Roman" w:cs="Times New Roman"/>
          <w:sz w:val="28"/>
          <w:szCs w:val="28"/>
          <w:lang w:val="en-US"/>
        </w:rPr>
        <w:t>ekb</w:t>
      </w:r>
      <w:r w:rsidRPr="006624F1">
        <w:rPr>
          <w:rFonts w:ascii="Times New Roman" w:hAnsi="Times New Roman" w:cs="Times New Roman"/>
          <w:sz w:val="28"/>
          <w:szCs w:val="28"/>
        </w:rPr>
        <w:t>-</w:t>
      </w:r>
      <w:r w:rsidRPr="006624F1">
        <w:rPr>
          <w:rFonts w:ascii="Times New Roman" w:hAnsi="Times New Roman" w:cs="Times New Roman"/>
          <w:sz w:val="28"/>
          <w:szCs w:val="28"/>
          <w:lang w:val="en-US"/>
        </w:rPr>
        <w:t>mou</w:t>
      </w:r>
      <w:r w:rsidRPr="006624F1">
        <w:rPr>
          <w:rFonts w:ascii="Times New Roman" w:hAnsi="Times New Roman" w:cs="Times New Roman"/>
          <w:sz w:val="28"/>
          <w:szCs w:val="28"/>
        </w:rPr>
        <w:t>148@</w:t>
      </w:r>
      <w:r w:rsidRPr="006624F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624F1">
        <w:rPr>
          <w:rFonts w:ascii="Times New Roman" w:hAnsi="Times New Roman" w:cs="Times New Roman"/>
          <w:sz w:val="28"/>
          <w:szCs w:val="28"/>
        </w:rPr>
        <w:t>.</w:t>
      </w:r>
      <w:r w:rsidRPr="006624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624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14A2" w:rsidRPr="006624F1" w:rsidRDefault="007D14A2" w:rsidP="00BC75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>Директор - Сурмятова Татьяна Степановна.</w:t>
      </w:r>
    </w:p>
    <w:p w:rsidR="007D14A2" w:rsidRPr="006624F1" w:rsidRDefault="007D14A2" w:rsidP="00BC75FA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24F1">
        <w:rPr>
          <w:rFonts w:ascii="Times New Roman" w:hAnsi="Times New Roman" w:cs="Times New Roman"/>
          <w:sz w:val="28"/>
          <w:szCs w:val="28"/>
        </w:rPr>
        <w:t xml:space="preserve">8.2. Ответственный за проведение мероприятия: Наумова Любовь Васильевна, заместитель директора по ВР, тел. 89222918270, </w:t>
      </w:r>
      <w:r w:rsidRPr="006624F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624F1">
        <w:rPr>
          <w:rFonts w:ascii="Times New Roman" w:hAnsi="Times New Roman" w:cs="Times New Roman"/>
          <w:sz w:val="28"/>
          <w:szCs w:val="28"/>
        </w:rPr>
        <w:t>-</w:t>
      </w:r>
      <w:r w:rsidRPr="006624F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624F1">
        <w:rPr>
          <w:rFonts w:ascii="Times New Roman" w:hAnsi="Times New Roman" w:cs="Times New Roman"/>
          <w:sz w:val="28"/>
          <w:szCs w:val="28"/>
        </w:rPr>
        <w:t xml:space="preserve">: </w:t>
      </w:r>
      <w:r w:rsidRPr="006624F1">
        <w:rPr>
          <w:rFonts w:ascii="Times New Roman" w:hAnsi="Times New Roman" w:cs="Times New Roman"/>
          <w:sz w:val="28"/>
          <w:szCs w:val="28"/>
          <w:lang w:val="en-US"/>
        </w:rPr>
        <w:t>ekb</w:t>
      </w:r>
      <w:r w:rsidRPr="006624F1">
        <w:rPr>
          <w:rFonts w:ascii="Times New Roman" w:hAnsi="Times New Roman" w:cs="Times New Roman"/>
          <w:sz w:val="28"/>
          <w:szCs w:val="28"/>
        </w:rPr>
        <w:t>-</w:t>
      </w:r>
      <w:r w:rsidRPr="006624F1">
        <w:rPr>
          <w:rFonts w:ascii="Times New Roman" w:hAnsi="Times New Roman" w:cs="Times New Roman"/>
          <w:sz w:val="28"/>
          <w:szCs w:val="28"/>
          <w:lang w:val="en-US"/>
        </w:rPr>
        <w:t>mou</w:t>
      </w:r>
      <w:r w:rsidRPr="006624F1">
        <w:rPr>
          <w:rFonts w:ascii="Times New Roman" w:hAnsi="Times New Roman" w:cs="Times New Roman"/>
          <w:sz w:val="28"/>
          <w:szCs w:val="28"/>
        </w:rPr>
        <w:t>148@</w:t>
      </w:r>
      <w:r w:rsidRPr="006624F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624F1">
        <w:rPr>
          <w:rFonts w:ascii="Times New Roman" w:hAnsi="Times New Roman" w:cs="Times New Roman"/>
          <w:sz w:val="28"/>
          <w:szCs w:val="28"/>
        </w:rPr>
        <w:t>.</w:t>
      </w:r>
      <w:r w:rsidRPr="006624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624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14A2" w:rsidRPr="006624F1" w:rsidRDefault="007D14A2" w:rsidP="00BC7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D14A2" w:rsidRPr="006624F1" w:rsidSect="006624F1">
      <w:pgSz w:w="11906" w:h="16838"/>
      <w:pgMar w:top="1134" w:right="851" w:bottom="851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4BE1A28"/>
    <w:lvl w:ilvl="0">
      <w:numFmt w:val="bullet"/>
      <w:lvlText w:val="*"/>
      <w:lvlJc w:val="left"/>
    </w:lvl>
  </w:abstractNum>
  <w:abstractNum w:abstractNumId="1">
    <w:nsid w:val="2DA26201"/>
    <w:multiLevelType w:val="hybridMultilevel"/>
    <w:tmpl w:val="220A2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36412C3"/>
    <w:multiLevelType w:val="multilevel"/>
    <w:tmpl w:val="8C10E77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  <w:color w:val="000000"/>
      </w:rPr>
    </w:lvl>
  </w:abstractNum>
  <w:abstractNum w:abstractNumId="3">
    <w:nsid w:val="4BBD4B67"/>
    <w:multiLevelType w:val="hybridMultilevel"/>
    <w:tmpl w:val="900802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4FCE4C02"/>
    <w:multiLevelType w:val="hybridMultilevel"/>
    <w:tmpl w:val="588AFFB4"/>
    <w:lvl w:ilvl="0" w:tplc="D4BE1A28">
      <w:numFmt w:val="bullet"/>
      <w:lvlText w:val=""/>
      <w:legacy w:legacy="1" w:legacySpace="360" w:legacyIndent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B676D5"/>
    <w:multiLevelType w:val="hybridMultilevel"/>
    <w:tmpl w:val="D6ECC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F2A1905"/>
    <w:multiLevelType w:val="multilevel"/>
    <w:tmpl w:val="16A8B34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7">
    <w:nsid w:val="627C0B21"/>
    <w:multiLevelType w:val="hybridMultilevel"/>
    <w:tmpl w:val="C74889FA"/>
    <w:lvl w:ilvl="0" w:tplc="D4BE1A28">
      <w:numFmt w:val="bullet"/>
      <w:lvlText w:val=""/>
      <w:legacy w:legacy="1" w:legacySpace="360" w:legacyIndent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215E28"/>
    <w:multiLevelType w:val="hybridMultilevel"/>
    <w:tmpl w:val="B83C61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cs="Symbol" w:hint="default"/>
        </w:rPr>
      </w:lvl>
    </w:lvlOverride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6E72"/>
    <w:rsid w:val="000E490C"/>
    <w:rsid w:val="001852EE"/>
    <w:rsid w:val="00197EF1"/>
    <w:rsid w:val="001A2C2D"/>
    <w:rsid w:val="001C3040"/>
    <w:rsid w:val="001E0DDF"/>
    <w:rsid w:val="001F19A3"/>
    <w:rsid w:val="0027033D"/>
    <w:rsid w:val="002800CA"/>
    <w:rsid w:val="002A6263"/>
    <w:rsid w:val="004C348F"/>
    <w:rsid w:val="004C6E72"/>
    <w:rsid w:val="004F32F8"/>
    <w:rsid w:val="00554456"/>
    <w:rsid w:val="005E15EE"/>
    <w:rsid w:val="00620F0F"/>
    <w:rsid w:val="0063223D"/>
    <w:rsid w:val="006624F1"/>
    <w:rsid w:val="006828F8"/>
    <w:rsid w:val="006A3916"/>
    <w:rsid w:val="007C412B"/>
    <w:rsid w:val="007D14A2"/>
    <w:rsid w:val="007F27DB"/>
    <w:rsid w:val="008645E0"/>
    <w:rsid w:val="008B1646"/>
    <w:rsid w:val="008E1FFE"/>
    <w:rsid w:val="00960B54"/>
    <w:rsid w:val="00AB7A66"/>
    <w:rsid w:val="00BB2C62"/>
    <w:rsid w:val="00BC75FA"/>
    <w:rsid w:val="00C6627C"/>
    <w:rsid w:val="00C72967"/>
    <w:rsid w:val="00CC0EB6"/>
    <w:rsid w:val="00D04524"/>
    <w:rsid w:val="00D847D0"/>
    <w:rsid w:val="00D96AE7"/>
    <w:rsid w:val="00DB019F"/>
    <w:rsid w:val="00DB3C03"/>
    <w:rsid w:val="00DE53B5"/>
    <w:rsid w:val="00E33E05"/>
    <w:rsid w:val="00E96AD7"/>
    <w:rsid w:val="00F027B4"/>
    <w:rsid w:val="00F17F8D"/>
    <w:rsid w:val="00F84123"/>
    <w:rsid w:val="00F91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0C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4C6E72"/>
  </w:style>
  <w:style w:type="paragraph" w:styleId="ListParagraph">
    <w:name w:val="List Paragraph"/>
    <w:basedOn w:val="Normal"/>
    <w:uiPriority w:val="99"/>
    <w:qFormat/>
    <w:rsid w:val="004C6E72"/>
    <w:pPr>
      <w:ind w:left="720"/>
    </w:pPr>
  </w:style>
  <w:style w:type="paragraph" w:styleId="NoSpacing">
    <w:name w:val="No Spacing"/>
    <w:uiPriority w:val="99"/>
    <w:qFormat/>
    <w:rsid w:val="004C6E72"/>
    <w:rPr>
      <w:rFonts w:cs="Calibri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rsid w:val="00BC75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49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9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uk_impuls@olympu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259</TotalTime>
  <Pages>5</Pages>
  <Words>1375</Words>
  <Characters>7841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</dc:creator>
  <cp:keywords/>
  <dc:description/>
  <cp:lastModifiedBy>1</cp:lastModifiedBy>
  <cp:revision>14</cp:revision>
  <dcterms:created xsi:type="dcterms:W3CDTF">2015-06-18T15:43:00Z</dcterms:created>
  <dcterms:modified xsi:type="dcterms:W3CDTF">2015-09-28T06:28:00Z</dcterms:modified>
</cp:coreProperties>
</file>